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91FF" w14:textId="7CDFB790" w:rsidR="00E21F48" w:rsidRPr="00E478F6" w:rsidRDefault="00E21F48" w:rsidP="00E21F48">
      <w:pPr>
        <w:ind w:left="-180" w:firstLine="889"/>
        <w:jc w:val="center"/>
        <w:rPr>
          <w:b/>
          <w:sz w:val="28"/>
          <w:szCs w:val="28"/>
        </w:rPr>
      </w:pPr>
      <w:bookmarkStart w:id="0" w:name="_GoBack"/>
      <w:bookmarkEnd w:id="0"/>
      <w:r w:rsidRPr="00E478F6">
        <w:rPr>
          <w:b/>
          <w:sz w:val="28"/>
          <w:szCs w:val="28"/>
        </w:rPr>
        <w:t>У  середньому  на одну  вакансію н</w:t>
      </w:r>
      <w:r w:rsidRPr="00810CA8">
        <w:rPr>
          <w:b/>
          <w:sz w:val="28"/>
          <w:szCs w:val="28"/>
        </w:rPr>
        <w:t>а Кіровоградщині</w:t>
      </w:r>
      <w:r w:rsidRPr="00E478F6">
        <w:rPr>
          <w:b/>
          <w:sz w:val="28"/>
          <w:szCs w:val="28"/>
        </w:rPr>
        <w:t xml:space="preserve"> претендує 6 осіб</w:t>
      </w:r>
    </w:p>
    <w:p w14:paraId="2D91FFB5" w14:textId="77777777" w:rsidR="00E21F48" w:rsidRDefault="00E21F48" w:rsidP="00E21F48">
      <w:pPr>
        <w:ind w:left="-180" w:firstLine="889"/>
        <w:jc w:val="center"/>
        <w:rPr>
          <w:sz w:val="28"/>
          <w:szCs w:val="28"/>
        </w:rPr>
      </w:pPr>
    </w:p>
    <w:p w14:paraId="56E5A1FD" w14:textId="2FEB2B4F" w:rsidR="00E21F48" w:rsidRDefault="00E21F48" w:rsidP="00E21F4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7D44AD">
        <w:rPr>
          <w:b/>
          <w:sz w:val="28"/>
          <w:szCs w:val="28"/>
        </w:rPr>
        <w:t>Станом  на  01</w:t>
      </w:r>
      <w:r>
        <w:rPr>
          <w:b/>
          <w:sz w:val="28"/>
          <w:szCs w:val="28"/>
        </w:rPr>
        <w:t xml:space="preserve"> листопада</w:t>
      </w:r>
      <w:r w:rsidRPr="007D44A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7D44AD">
        <w:rPr>
          <w:b/>
          <w:sz w:val="28"/>
          <w:szCs w:val="28"/>
        </w:rPr>
        <w:t xml:space="preserve">  року  </w:t>
      </w:r>
      <w:r w:rsidRPr="007D44AD">
        <w:rPr>
          <w:sz w:val="28"/>
          <w:szCs w:val="28"/>
        </w:rPr>
        <w:t xml:space="preserve">в   центрах   зайнятості  області було зареєстровано  </w:t>
      </w:r>
      <w:r w:rsidRPr="00D243E5">
        <w:rPr>
          <w:b/>
          <w:bCs/>
          <w:sz w:val="28"/>
          <w:szCs w:val="28"/>
        </w:rPr>
        <w:t>10,6</w:t>
      </w:r>
      <w:r w:rsidRPr="00C92050">
        <w:rPr>
          <w:sz w:val="28"/>
          <w:szCs w:val="28"/>
        </w:rPr>
        <w:t xml:space="preserve"> тис</w:t>
      </w:r>
      <w:r w:rsidR="00D243E5">
        <w:rPr>
          <w:sz w:val="28"/>
          <w:szCs w:val="28"/>
        </w:rPr>
        <w:t xml:space="preserve">яч </w:t>
      </w:r>
      <w:r w:rsidRPr="007D44AD">
        <w:rPr>
          <w:sz w:val="28"/>
          <w:szCs w:val="28"/>
        </w:rPr>
        <w:t xml:space="preserve">безробітних </w:t>
      </w:r>
      <w:r>
        <w:rPr>
          <w:sz w:val="28"/>
          <w:szCs w:val="28"/>
        </w:rPr>
        <w:t>громадян.</w:t>
      </w:r>
    </w:p>
    <w:p w14:paraId="30222CA0" w14:textId="6BE93469" w:rsidR="00C92050" w:rsidRPr="00C92050" w:rsidRDefault="00C92050" w:rsidP="00C9205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Водночас</w:t>
      </w:r>
      <w:r w:rsidR="00E21F48" w:rsidRPr="007D44AD">
        <w:rPr>
          <w:sz w:val="28"/>
          <w:szCs w:val="28"/>
        </w:rPr>
        <w:t xml:space="preserve"> кількість вакансій у базі даних центрів зайнятості області становила</w:t>
      </w:r>
      <w:r w:rsidR="00E21F48" w:rsidRPr="00C92050">
        <w:rPr>
          <w:sz w:val="28"/>
          <w:szCs w:val="28"/>
        </w:rPr>
        <w:t xml:space="preserve"> </w:t>
      </w:r>
      <w:r w:rsidR="00E21F48" w:rsidRPr="00D16455">
        <w:rPr>
          <w:sz w:val="28"/>
          <w:szCs w:val="28"/>
        </w:rPr>
        <w:t>майже</w:t>
      </w:r>
      <w:r w:rsidR="00E21F48" w:rsidRPr="00C92050">
        <w:rPr>
          <w:sz w:val="28"/>
          <w:szCs w:val="28"/>
        </w:rPr>
        <w:t xml:space="preserve"> 1,9 тис од.</w:t>
      </w:r>
    </w:p>
    <w:p w14:paraId="44043B74" w14:textId="423BBD86" w:rsidR="00C92050" w:rsidRPr="00CE13F4" w:rsidRDefault="00C92050" w:rsidP="00C9205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Тож, у </w:t>
      </w:r>
      <w:r w:rsidRPr="00CE13F4">
        <w:rPr>
          <w:sz w:val="28"/>
          <w:szCs w:val="28"/>
        </w:rPr>
        <w:t>середньому на одну вакансію претенду</w:t>
      </w:r>
      <w:r w:rsidR="00D243E5">
        <w:rPr>
          <w:sz w:val="28"/>
          <w:szCs w:val="28"/>
        </w:rPr>
        <w:t>вало</w:t>
      </w:r>
      <w:r w:rsidRPr="00CE13F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E13F4">
        <w:rPr>
          <w:sz w:val="28"/>
          <w:szCs w:val="28"/>
        </w:rPr>
        <w:t xml:space="preserve"> осіб.</w:t>
      </w:r>
    </w:p>
    <w:p w14:paraId="7169AFB3" w14:textId="77777777" w:rsidR="00C92050" w:rsidRPr="00CE13F4" w:rsidRDefault="00C92050" w:rsidP="00C92050">
      <w:pPr>
        <w:ind w:left="-567" w:firstLine="425"/>
        <w:jc w:val="both"/>
        <w:rPr>
          <w:sz w:val="28"/>
          <w:szCs w:val="28"/>
        </w:rPr>
      </w:pPr>
    </w:p>
    <w:p w14:paraId="0CC13512" w14:textId="3EA076F5" w:rsidR="00AE6D69" w:rsidRPr="00CE13F4" w:rsidRDefault="00AE6D69" w:rsidP="00CE13F4">
      <w:pPr>
        <w:ind w:left="-567" w:firstLine="425"/>
        <w:rPr>
          <w:sz w:val="28"/>
          <w:szCs w:val="28"/>
        </w:rPr>
      </w:pPr>
    </w:p>
    <w:p w14:paraId="2D006AA6" w14:textId="1CD5D301" w:rsidR="00CE13F4" w:rsidRPr="00CE13F4" w:rsidRDefault="00CE13F4" w:rsidP="00CE13F4">
      <w:pPr>
        <w:ind w:left="-567" w:firstLine="425"/>
        <w:rPr>
          <w:b/>
          <w:bCs/>
          <w:sz w:val="28"/>
          <w:szCs w:val="28"/>
        </w:rPr>
      </w:pPr>
      <w:r w:rsidRPr="00CE13F4">
        <w:rPr>
          <w:b/>
          <w:bCs/>
          <w:sz w:val="28"/>
          <w:szCs w:val="28"/>
        </w:rPr>
        <w:t>Відділ статистики та прогнозування Кіровоградського обласного центру зайнятості</w:t>
      </w:r>
    </w:p>
    <w:sectPr w:rsidR="00CE13F4" w:rsidRPr="00CE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E8"/>
    <w:rsid w:val="005C6BE8"/>
    <w:rsid w:val="006961E0"/>
    <w:rsid w:val="00810CA8"/>
    <w:rsid w:val="00AE6D69"/>
    <w:rsid w:val="00BB6AB5"/>
    <w:rsid w:val="00C92050"/>
    <w:rsid w:val="00CE13F4"/>
    <w:rsid w:val="00D243E5"/>
    <w:rsid w:val="00E21F48"/>
    <w:rsid w:val="00E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1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2 Знак"/>
    <w:basedOn w:val="a"/>
    <w:rsid w:val="005C6BE8"/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rsid w:val="005C6B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6BE8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2 Знак"/>
    <w:basedOn w:val="a"/>
    <w:rsid w:val="005C6BE8"/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rsid w:val="005C6B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6BE8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k.bilokon</dc:creator>
  <cp:lastModifiedBy>Zan</cp:lastModifiedBy>
  <cp:revision>2</cp:revision>
  <dcterms:created xsi:type="dcterms:W3CDTF">2021-11-15T12:31:00Z</dcterms:created>
  <dcterms:modified xsi:type="dcterms:W3CDTF">2021-11-15T12:31:00Z</dcterms:modified>
</cp:coreProperties>
</file>